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43C1F189" w14:textId="77777777" w:rsidR="00BE4D35" w:rsidRDefault="00BE4D35" w:rsidP="00BE4D3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6CC7D28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5373BF" w:rsidRPr="005373BF">
        <w:rPr>
          <w:sz w:val="28"/>
          <w:szCs w:val="28"/>
        </w:rPr>
        <w:t>Сестринск</w:t>
      </w:r>
      <w:r w:rsidR="005373BF">
        <w:rPr>
          <w:sz w:val="28"/>
          <w:szCs w:val="28"/>
        </w:rPr>
        <w:t>ая</w:t>
      </w:r>
      <w:r w:rsidR="005373BF" w:rsidRPr="005373BF">
        <w:rPr>
          <w:sz w:val="28"/>
          <w:szCs w:val="28"/>
        </w:rPr>
        <w:t xml:space="preserve"> помощь больным с кожными и венерическими заболеваниями</w:t>
      </w:r>
      <w:r>
        <w:rPr>
          <w:sz w:val="28"/>
          <w:szCs w:val="28"/>
        </w:rPr>
        <w:t xml:space="preserve">», </w:t>
      </w:r>
      <w:r w:rsidR="006E78FE">
        <w:rPr>
          <w:sz w:val="28"/>
          <w:szCs w:val="28"/>
        </w:rPr>
        <w:t>36</w:t>
      </w:r>
      <w:r w:rsidR="0094313B">
        <w:rPr>
          <w:sz w:val="28"/>
          <w:szCs w:val="28"/>
        </w:rPr>
        <w:t xml:space="preserve"> а\</w:t>
      </w:r>
      <w:r>
        <w:rPr>
          <w:sz w:val="28"/>
          <w:szCs w:val="28"/>
        </w:rPr>
        <w:t>ч.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1C0EAC80" w14:textId="77777777" w:rsidR="00CA51CF" w:rsidRDefault="00CA51CF" w:rsidP="00CA51CF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5DA57702" wp14:editId="2FD38143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79FC7760" w14:textId="77777777" w:rsidR="00CA51CF" w:rsidRDefault="00CA51CF" w:rsidP="00CA51CF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57C85A6" w14:textId="77777777" w:rsidR="00CA51CF" w:rsidRDefault="00CA51CF" w:rsidP="00CA51CF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CA57617" w14:textId="77777777" w:rsidR="00CA51CF" w:rsidRDefault="00CA51CF" w:rsidP="00CA51CF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22B039C8" w14:textId="77777777" w:rsidR="00CA51CF" w:rsidRDefault="00CA51CF" w:rsidP="00CA51CF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6012B2A4" wp14:editId="485C2C79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08050" w14:textId="77777777" w:rsidR="00CA51CF" w:rsidRDefault="00CA51CF" w:rsidP="00CA51CF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2B2A4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25E08050" w14:textId="77777777" w:rsidR="00CA51CF" w:rsidRDefault="00CA51CF" w:rsidP="00CA51CF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355F2CAD" w14:textId="77777777" w:rsidR="008F7400" w:rsidRPr="00C01728" w:rsidRDefault="008F7400" w:rsidP="008F7400">
      <w:pPr>
        <w:pStyle w:val="a4"/>
        <w:rPr>
          <w:sz w:val="24"/>
          <w:szCs w:val="24"/>
        </w:rPr>
      </w:pPr>
    </w:p>
    <w:p w14:paraId="01160858" w14:textId="77777777" w:rsidR="00A0395C" w:rsidRPr="00C01728" w:rsidRDefault="00A0395C" w:rsidP="00A0395C">
      <w:pPr>
        <w:pStyle w:val="a4"/>
        <w:rPr>
          <w:sz w:val="24"/>
          <w:szCs w:val="24"/>
        </w:rPr>
      </w:pPr>
    </w:p>
    <w:p w14:paraId="70196591" w14:textId="77777777" w:rsidR="00A0395C" w:rsidRPr="009B49B5" w:rsidRDefault="00A0395C" w:rsidP="00A0395C">
      <w:pPr>
        <w:jc w:val="center"/>
        <w:rPr>
          <w:b/>
          <w:caps/>
          <w:sz w:val="28"/>
          <w:szCs w:val="28"/>
        </w:rPr>
      </w:pPr>
      <w:r w:rsidRPr="009B49B5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9B49B5" w:rsidRDefault="00A0395C" w:rsidP="00A0395C">
      <w:pPr>
        <w:jc w:val="center"/>
        <w:rPr>
          <w:b/>
          <w:caps/>
          <w:sz w:val="28"/>
          <w:szCs w:val="28"/>
        </w:rPr>
      </w:pPr>
      <w:r w:rsidRPr="009B49B5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Pr="00C01728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Pr="00C01728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4AF6BB3F" w:rsidR="00A0395C" w:rsidRPr="00C01728" w:rsidRDefault="00C01728" w:rsidP="00A0395C">
      <w:pPr>
        <w:jc w:val="center"/>
        <w:rPr>
          <w:sz w:val="28"/>
          <w:szCs w:val="28"/>
        </w:rPr>
      </w:pPr>
      <w:r w:rsidRPr="00C01728">
        <w:rPr>
          <w:sz w:val="28"/>
          <w:szCs w:val="28"/>
        </w:rPr>
        <w:t>«СЕСТРИНСКАЯ ПОМОЩЬ БОЛЬНЫМ С КОЖНЫМИ И ВЕНЕРИЧЕСКИМИ ЗАБОЛЕВАНИЯМИ»</w:t>
      </w:r>
    </w:p>
    <w:p w14:paraId="50A99515" w14:textId="75577374" w:rsidR="00A0395C" w:rsidRPr="00C01728" w:rsidRDefault="00A0395C" w:rsidP="00A0395C">
      <w:pPr>
        <w:jc w:val="center"/>
        <w:rPr>
          <w:sz w:val="28"/>
          <w:szCs w:val="28"/>
        </w:rPr>
      </w:pPr>
      <w:r w:rsidRPr="00C01728">
        <w:rPr>
          <w:sz w:val="28"/>
          <w:szCs w:val="28"/>
        </w:rPr>
        <w:t xml:space="preserve"> </w:t>
      </w:r>
      <w:r w:rsidR="006E78FE" w:rsidRPr="00C01728">
        <w:rPr>
          <w:sz w:val="28"/>
          <w:szCs w:val="28"/>
        </w:rPr>
        <w:t>36</w:t>
      </w:r>
      <w:r w:rsidRPr="00C01728">
        <w:rPr>
          <w:sz w:val="28"/>
          <w:szCs w:val="28"/>
        </w:rPr>
        <w:t xml:space="preserve"> а\ч</w:t>
      </w:r>
    </w:p>
    <w:p w14:paraId="14C916E1" w14:textId="77777777" w:rsidR="00A0395C" w:rsidRPr="00C01728" w:rsidRDefault="00A0395C" w:rsidP="00A0395C">
      <w:pPr>
        <w:pStyle w:val="a4"/>
        <w:rPr>
          <w:szCs w:val="28"/>
        </w:rPr>
      </w:pPr>
    </w:p>
    <w:p w14:paraId="017F7DD3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130AB117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1C3883FE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3F2C74F0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278EEC39" w14:textId="3E8BEB7C" w:rsidR="00A0395C" w:rsidRPr="00C01728" w:rsidRDefault="00A0395C" w:rsidP="00A0395C">
      <w:pPr>
        <w:pStyle w:val="a4"/>
        <w:jc w:val="center"/>
        <w:rPr>
          <w:szCs w:val="28"/>
        </w:rPr>
      </w:pPr>
      <w:r w:rsidRPr="00C01728">
        <w:rPr>
          <w:szCs w:val="28"/>
        </w:rPr>
        <w:t>заочная</w:t>
      </w:r>
    </w:p>
    <w:p w14:paraId="31091E60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C01728" w:rsidRDefault="00A0395C" w:rsidP="00A0395C">
      <w:pPr>
        <w:pStyle w:val="a4"/>
        <w:rPr>
          <w:szCs w:val="28"/>
        </w:rPr>
      </w:pPr>
    </w:p>
    <w:p w14:paraId="0102B47C" w14:textId="77777777" w:rsidR="00A0395C" w:rsidRPr="00C01728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C01728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C01728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C01728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C01728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C01728" w:rsidRDefault="00A0395C" w:rsidP="00A0395C">
      <w:pPr>
        <w:pStyle w:val="a4"/>
        <w:rPr>
          <w:szCs w:val="28"/>
        </w:rPr>
      </w:pPr>
    </w:p>
    <w:p w14:paraId="18D7EFE6" w14:textId="77777777" w:rsidR="00A0395C" w:rsidRPr="00C01728" w:rsidRDefault="00A0395C" w:rsidP="00A0395C">
      <w:pPr>
        <w:pStyle w:val="a4"/>
        <w:rPr>
          <w:szCs w:val="28"/>
        </w:rPr>
      </w:pPr>
    </w:p>
    <w:p w14:paraId="2F1B04A0" w14:textId="3DDCF3B3" w:rsidR="00A0395C" w:rsidRPr="00C01728" w:rsidRDefault="00A0395C" w:rsidP="00A0395C">
      <w:pPr>
        <w:pStyle w:val="a4"/>
        <w:jc w:val="center"/>
        <w:rPr>
          <w:szCs w:val="28"/>
        </w:rPr>
      </w:pPr>
      <w:r w:rsidRPr="00C01728">
        <w:rPr>
          <w:szCs w:val="28"/>
        </w:rPr>
        <w:t>Москва-2020</w:t>
      </w:r>
    </w:p>
    <w:p w14:paraId="2C7F3596" w14:textId="20C41E32" w:rsidR="00DA0197" w:rsidRPr="00CA51CF" w:rsidRDefault="00DA0197" w:rsidP="006C491A">
      <w:pPr>
        <w:spacing w:line="276" w:lineRule="auto"/>
        <w:jc w:val="center"/>
        <w:rPr>
          <w:b/>
          <w:bCs/>
          <w:sz w:val="28"/>
          <w:szCs w:val="28"/>
        </w:rPr>
      </w:pPr>
      <w:r w:rsidRPr="00CA51CF">
        <w:rPr>
          <w:b/>
          <w:bCs/>
          <w:sz w:val="28"/>
          <w:szCs w:val="28"/>
        </w:rPr>
        <w:lastRenderedPageBreak/>
        <w:t>ПРОГРАММА ПОВЫШЕНИЯ КВАЛИФИКАЦИИ</w:t>
      </w:r>
    </w:p>
    <w:p w14:paraId="18C5026F" w14:textId="3E8C2A2A" w:rsidR="00DA0197" w:rsidRDefault="00DA0197" w:rsidP="006C491A">
      <w:pPr>
        <w:spacing w:line="276" w:lineRule="auto"/>
        <w:jc w:val="center"/>
        <w:rPr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t xml:space="preserve"> «</w:t>
      </w:r>
      <w:r w:rsidR="00B712FF" w:rsidRPr="005373BF">
        <w:rPr>
          <w:sz w:val="28"/>
          <w:szCs w:val="28"/>
        </w:rPr>
        <w:t>Сестринск</w:t>
      </w:r>
      <w:r w:rsidR="00B712FF">
        <w:rPr>
          <w:sz w:val="28"/>
          <w:szCs w:val="28"/>
        </w:rPr>
        <w:t>ая</w:t>
      </w:r>
      <w:r w:rsidR="00B712FF" w:rsidRPr="005373BF">
        <w:rPr>
          <w:sz w:val="28"/>
          <w:szCs w:val="28"/>
        </w:rPr>
        <w:t xml:space="preserve"> помощь больным с кожными и венерическими </w:t>
      </w:r>
      <w:r w:rsidR="00B712FF" w:rsidRPr="000B1334">
        <w:rPr>
          <w:sz w:val="28"/>
          <w:szCs w:val="28"/>
        </w:rPr>
        <w:t>заболеваниями</w:t>
      </w:r>
      <w:r w:rsidRPr="000B1334">
        <w:rPr>
          <w:bCs/>
          <w:sz w:val="28"/>
          <w:szCs w:val="28"/>
        </w:rPr>
        <w:t xml:space="preserve">», </w:t>
      </w:r>
      <w:r w:rsidR="006E78FE" w:rsidRPr="000B1334">
        <w:rPr>
          <w:bCs/>
          <w:sz w:val="28"/>
          <w:szCs w:val="28"/>
        </w:rPr>
        <w:t>36</w:t>
      </w:r>
      <w:r w:rsidRPr="000B1334">
        <w:rPr>
          <w:bCs/>
          <w:sz w:val="28"/>
          <w:szCs w:val="28"/>
        </w:rPr>
        <w:t xml:space="preserve"> а\ч</w:t>
      </w:r>
    </w:p>
    <w:p w14:paraId="28B513D9" w14:textId="77777777" w:rsidR="00CA51CF" w:rsidRPr="003E0A75" w:rsidRDefault="00CA51CF" w:rsidP="006C491A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45C74466" w14:textId="77777777" w:rsidR="00CA51CF" w:rsidRDefault="00CA51CF" w:rsidP="006C491A">
      <w:pPr>
        <w:spacing w:line="276" w:lineRule="auto"/>
        <w:jc w:val="center"/>
        <w:rPr>
          <w:b/>
          <w:bCs/>
          <w:sz w:val="32"/>
          <w:szCs w:val="32"/>
        </w:rPr>
      </w:pPr>
    </w:p>
    <w:p w14:paraId="0897CB5C" w14:textId="285F4F8D" w:rsidR="00CA51CF" w:rsidRDefault="00CA51CF" w:rsidP="006C4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="007451F5" w:rsidRPr="005373BF">
        <w:rPr>
          <w:sz w:val="28"/>
          <w:szCs w:val="28"/>
        </w:rPr>
        <w:t>Сестринск</w:t>
      </w:r>
      <w:r w:rsidR="007451F5">
        <w:rPr>
          <w:sz w:val="28"/>
          <w:szCs w:val="28"/>
        </w:rPr>
        <w:t>ая</w:t>
      </w:r>
      <w:r w:rsidR="007451F5" w:rsidRPr="005373BF">
        <w:rPr>
          <w:sz w:val="28"/>
          <w:szCs w:val="28"/>
        </w:rPr>
        <w:t xml:space="preserve"> помощь больным с кожными и венерическими </w:t>
      </w:r>
      <w:r w:rsidR="007451F5" w:rsidRPr="000B1334">
        <w:rPr>
          <w:sz w:val="28"/>
          <w:szCs w:val="28"/>
        </w:rPr>
        <w:t>заболеваниями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426134C8" w14:textId="76813EB8" w:rsidR="00CA51CF" w:rsidRDefault="00CA51CF" w:rsidP="006C4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78041C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>медицинской помощи.</w:t>
      </w:r>
    </w:p>
    <w:p w14:paraId="2632A484" w14:textId="77777777" w:rsidR="00CA51CF" w:rsidRPr="0027193D" w:rsidRDefault="00CA51CF" w:rsidP="006C491A">
      <w:pPr>
        <w:spacing w:line="276" w:lineRule="auto"/>
        <w:jc w:val="both"/>
        <w:rPr>
          <w:sz w:val="28"/>
          <w:szCs w:val="28"/>
        </w:rPr>
      </w:pPr>
      <w:r w:rsidRPr="0027193D"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27E80CAC" w14:textId="1BC41040" w:rsidR="0027193D" w:rsidRPr="0027193D" w:rsidRDefault="004D54C7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 курса должен з</w:t>
      </w:r>
      <w:r w:rsidR="0027193D" w:rsidRPr="0027193D">
        <w:rPr>
          <w:color w:val="000000"/>
          <w:sz w:val="28"/>
          <w:szCs w:val="28"/>
        </w:rPr>
        <w:t>нать:</w:t>
      </w:r>
    </w:p>
    <w:p w14:paraId="0C3AFBE1" w14:textId="290DBF72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методы обследования пациентов с кожными и венерологическими заболеваниями;</w:t>
      </w:r>
    </w:p>
    <w:p w14:paraId="4DDD8E9A" w14:textId="0F764D16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причины, клинические проявления, возможные осложнения, методы диагностики,</w:t>
      </w:r>
    </w:p>
    <w:p w14:paraId="71142001" w14:textId="48780235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проблемы пациента, организацию и методы оказания сестринской помощи при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кожных и венерологических заболеваниях;</w:t>
      </w:r>
    </w:p>
    <w:p w14:paraId="2C1CA73F" w14:textId="3EF99474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пути введения лекарственных препаратов;</w:t>
      </w:r>
    </w:p>
    <w:p w14:paraId="233E7B4C" w14:textId="07C100E2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виды, формы и методы реабилитации пациентов с кожными и венерологическими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заболеваниями;</w:t>
      </w:r>
    </w:p>
    <w:p w14:paraId="468F9C99" w14:textId="124B904E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правила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использования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аппаратуры,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оборудования,</w:t>
      </w:r>
      <w:r w:rsidR="0030641B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назначения;</w:t>
      </w:r>
    </w:p>
    <w:p w14:paraId="0E77730D" w14:textId="77EBCEA2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правила сбора, хранения и удаления отходов в медицинских организациях;</w:t>
      </w:r>
    </w:p>
    <w:p w14:paraId="1785688E" w14:textId="2C6315F0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медицинскую этику и психологию общения.</w:t>
      </w:r>
    </w:p>
    <w:p w14:paraId="7408D737" w14:textId="77777777" w:rsidR="0027193D" w:rsidRPr="0027193D" w:rsidRDefault="0027193D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7193D">
        <w:rPr>
          <w:color w:val="000000"/>
          <w:sz w:val="28"/>
          <w:szCs w:val="28"/>
        </w:rPr>
        <w:t>Уметь:</w:t>
      </w:r>
    </w:p>
    <w:p w14:paraId="21A5C91A" w14:textId="0407F9C4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проводить сестринское обследование пациентов с кожными и венерологическими</w:t>
      </w:r>
      <w:r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заболеваниями;</w:t>
      </w:r>
    </w:p>
    <w:p w14:paraId="7020B153" w14:textId="41057CD1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27193D" w:rsidRPr="0027193D">
        <w:rPr>
          <w:color w:val="000000"/>
          <w:sz w:val="28"/>
          <w:szCs w:val="28"/>
        </w:rPr>
        <w:t>готовить пациента к лечебно-диагностическим вмешательствам пациентов с</w:t>
      </w:r>
    </w:p>
    <w:p w14:paraId="313FB6E9" w14:textId="77777777" w:rsidR="0027193D" w:rsidRPr="0027193D" w:rsidRDefault="0027193D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7193D">
        <w:rPr>
          <w:color w:val="000000"/>
          <w:sz w:val="28"/>
          <w:szCs w:val="28"/>
        </w:rPr>
        <w:t>кожными и венерологическими заболеваниями;</w:t>
      </w:r>
    </w:p>
    <w:p w14:paraId="11ECB59A" w14:textId="0B79649A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осуществлять сестринский уход за пациентом с кожными и венерологическими</w:t>
      </w:r>
      <w:r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заболеваниями;</w:t>
      </w:r>
    </w:p>
    <w:p w14:paraId="40FF7ED5" w14:textId="4B15193F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консультировать пациента и его окружение по применению лекарственных</w:t>
      </w:r>
    </w:p>
    <w:p w14:paraId="24B17976" w14:textId="77777777" w:rsidR="0027193D" w:rsidRPr="0027193D" w:rsidRDefault="0027193D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7193D">
        <w:rPr>
          <w:color w:val="000000"/>
          <w:sz w:val="28"/>
          <w:szCs w:val="28"/>
        </w:rPr>
        <w:t>средств, принципам здорового образа жизни;</w:t>
      </w:r>
    </w:p>
    <w:p w14:paraId="13EA73A4" w14:textId="15620ED5" w:rsidR="0027193D" w:rsidRPr="0027193D" w:rsidRDefault="00EC39DA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193D" w:rsidRPr="0027193D">
        <w:rPr>
          <w:color w:val="000000"/>
          <w:sz w:val="28"/>
          <w:szCs w:val="28"/>
        </w:rPr>
        <w:t>осуществлять реабилитационные мероприятия в пределах своих полномочий в</w:t>
      </w:r>
      <w:r w:rsidR="0072563C"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условиях первичной медико-санитарной помощи и стационара пациентов с</w:t>
      </w:r>
      <w:r>
        <w:rPr>
          <w:color w:val="000000"/>
          <w:sz w:val="28"/>
          <w:szCs w:val="28"/>
        </w:rPr>
        <w:t xml:space="preserve"> </w:t>
      </w:r>
      <w:r w:rsidR="0027193D" w:rsidRPr="0027193D">
        <w:rPr>
          <w:color w:val="000000"/>
          <w:sz w:val="28"/>
          <w:szCs w:val="28"/>
        </w:rPr>
        <w:t>кожными и венерологическими заболеваниями;</w:t>
      </w:r>
    </w:p>
    <w:p w14:paraId="24631CF7" w14:textId="77777777" w:rsidR="0027193D" w:rsidRPr="0027193D" w:rsidRDefault="0027193D" w:rsidP="006C491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7193D">
        <w:rPr>
          <w:color w:val="000000"/>
          <w:sz w:val="28"/>
          <w:szCs w:val="28"/>
        </w:rPr>
        <w:t>осуществлять фармакотерапию по назначению врача;</w:t>
      </w:r>
    </w:p>
    <w:p w14:paraId="7ADFD37D" w14:textId="77777777" w:rsidR="00CA51CF" w:rsidRDefault="00CA51CF" w:rsidP="006C491A">
      <w:pPr>
        <w:spacing w:line="276" w:lineRule="auto"/>
        <w:jc w:val="both"/>
        <w:rPr>
          <w:sz w:val="28"/>
          <w:szCs w:val="28"/>
        </w:rPr>
      </w:pPr>
      <w:r w:rsidRPr="0027193D"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</w:t>
      </w:r>
      <w:r>
        <w:rPr>
          <w:sz w:val="28"/>
          <w:szCs w:val="28"/>
        </w:rPr>
        <w:t xml:space="preserve"> http://dist.profnauka.ru. </w:t>
      </w:r>
    </w:p>
    <w:p w14:paraId="77C15CB1" w14:textId="77777777" w:rsidR="00CA51CF" w:rsidRDefault="00CA51CF" w:rsidP="006C4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500DDCEC" w14:textId="77777777" w:rsidR="00CA51CF" w:rsidRDefault="00CA51CF" w:rsidP="006C49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3EE135DB" w14:textId="77777777" w:rsidR="00CA51CF" w:rsidRDefault="00CA51CF" w:rsidP="006C491A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6902F35D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D5365F0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2A680FD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D360451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799F27B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855293E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756235F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E4982EA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241D32B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AC97E41" w14:textId="697751AD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1853BA2" w14:textId="0F4D6AE7" w:rsidR="00AD32A7" w:rsidRDefault="00AD32A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80AEA79" w14:textId="45D1F388" w:rsidR="00AD32A7" w:rsidRDefault="00AD32A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2787E80" w14:textId="77777777" w:rsidR="00AD32A7" w:rsidRDefault="00AD32A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7B7EB2B" w14:textId="77777777" w:rsidR="006C491A" w:rsidRDefault="006C491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2EFD5523" w:rsidR="00DA0197" w:rsidRPr="00CA51CF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CA51CF">
        <w:rPr>
          <w:b/>
          <w:sz w:val="32"/>
          <w:szCs w:val="32"/>
        </w:rPr>
        <w:lastRenderedPageBreak/>
        <w:t>УЧЕБНЫЙ ПЛАН</w:t>
      </w:r>
    </w:p>
    <w:p w14:paraId="072F9839" w14:textId="2BDD174A" w:rsidR="00DA0197" w:rsidRDefault="00DA0197" w:rsidP="00DA0197">
      <w:pPr>
        <w:tabs>
          <w:tab w:val="left" w:pos="1134"/>
        </w:tabs>
        <w:ind w:right="-1"/>
        <w:jc w:val="center"/>
        <w:rPr>
          <w:sz w:val="32"/>
          <w:szCs w:val="32"/>
        </w:rPr>
      </w:pPr>
      <w:r w:rsidRPr="00C01728">
        <w:rPr>
          <w:sz w:val="32"/>
          <w:szCs w:val="32"/>
        </w:rPr>
        <w:t>программы повышения квалификации</w:t>
      </w:r>
    </w:p>
    <w:p w14:paraId="5BD346C6" w14:textId="77777777" w:rsidR="009F6C4A" w:rsidRPr="00C01728" w:rsidRDefault="009F6C4A" w:rsidP="00DA0197">
      <w:pPr>
        <w:tabs>
          <w:tab w:val="left" w:pos="1134"/>
        </w:tabs>
        <w:ind w:right="-1"/>
        <w:jc w:val="center"/>
        <w:rPr>
          <w:sz w:val="32"/>
          <w:szCs w:val="32"/>
        </w:rPr>
      </w:pPr>
    </w:p>
    <w:p w14:paraId="4943D754" w14:textId="77777777" w:rsidR="00882D8A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61521F" w:rsidRPr="0061521F">
        <w:rPr>
          <w:sz w:val="28"/>
          <w:szCs w:val="28"/>
        </w:rPr>
        <w:t>качественное совершенствование компетенций, необходимых для оказания помощи лицам, страдающим</w:t>
      </w:r>
      <w:r w:rsidR="00882D8A">
        <w:rPr>
          <w:sz w:val="28"/>
          <w:szCs w:val="28"/>
        </w:rPr>
        <w:t xml:space="preserve"> расстройством пищевого поведения и сопутствующими заболеваниями</w:t>
      </w:r>
    </w:p>
    <w:p w14:paraId="30BA7C0C" w14:textId="77777777" w:rsidR="00363418" w:rsidRPr="00055237" w:rsidRDefault="00363418" w:rsidP="00363418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7D35AFCC" w14:textId="77777777" w:rsidR="00363418" w:rsidRDefault="00363418" w:rsidP="00363418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5A394D5" w14:textId="77777777" w:rsidR="00363418" w:rsidRPr="00363418" w:rsidRDefault="00363418" w:rsidP="00363418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363418">
        <w:rPr>
          <w:sz w:val="28"/>
          <w:szCs w:val="28"/>
        </w:rPr>
        <w:t xml:space="preserve">Сестринское дело </w:t>
      </w:r>
    </w:p>
    <w:p w14:paraId="73CCE190" w14:textId="77777777" w:rsidR="00363418" w:rsidRPr="000A65AF" w:rsidRDefault="00363418" w:rsidP="00363418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03F95792" w14:textId="3518240C" w:rsidR="00836935" w:rsidRDefault="00836935" w:rsidP="00836935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Медико-социальная помощь </w:t>
      </w:r>
    </w:p>
    <w:p w14:paraId="18F466C5" w14:textId="77777777" w:rsidR="00836935" w:rsidRDefault="00836935" w:rsidP="00836935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Лечебное дело</w:t>
      </w:r>
    </w:p>
    <w:p w14:paraId="61CD82FB" w14:textId="77777777" w:rsidR="00836935" w:rsidRDefault="00836935" w:rsidP="00836935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Общая практика </w:t>
      </w:r>
    </w:p>
    <w:p w14:paraId="51088567" w14:textId="77777777" w:rsidR="00836935" w:rsidRDefault="00836935" w:rsidP="00836935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педиатрии </w:t>
      </w:r>
    </w:p>
    <w:p w14:paraId="0B2F3A9E" w14:textId="3951FA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7D54F919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6E78FE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6E78FE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6E78FE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239" w:type="dxa"/>
        <w:tblInd w:w="-887" w:type="dxa"/>
        <w:tblLayout w:type="fixed"/>
        <w:tblLook w:val="0000" w:firstRow="0" w:lastRow="0" w:firstColumn="0" w:lastColumn="0" w:noHBand="0" w:noVBand="0"/>
      </w:tblPr>
      <w:tblGrid>
        <w:gridCol w:w="740"/>
        <w:gridCol w:w="8506"/>
        <w:gridCol w:w="993"/>
      </w:tblGrid>
      <w:tr w:rsidR="00792509" w:rsidRPr="00792509" w14:paraId="4A8B8CD6" w14:textId="77777777" w:rsidTr="00792509">
        <w:trPr>
          <w:cantSplit/>
          <w:trHeight w:hRule="exact" w:val="64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E557B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№</w:t>
            </w:r>
          </w:p>
          <w:p w14:paraId="0F524C25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п/п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FCF9A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2E93" w14:textId="407AACB3" w:rsidR="00792509" w:rsidRPr="00792509" w:rsidRDefault="00792509" w:rsidP="00102FAF">
            <w:pPr>
              <w:ind w:left="-119" w:right="-200" w:firstLine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  <w:p w14:paraId="486378E5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</w:p>
          <w:p w14:paraId="2B21CB93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</w:p>
        </w:tc>
      </w:tr>
      <w:tr w:rsidR="00792509" w:rsidRPr="00792509" w14:paraId="6BD12EBE" w14:textId="77777777" w:rsidTr="00792509">
        <w:trPr>
          <w:cantSplit/>
          <w:trHeight w:val="305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66A6BDB0" w14:textId="77777777" w:rsidR="00792509" w:rsidRPr="00792509" w:rsidRDefault="00792509" w:rsidP="00102FAF">
            <w:pPr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25C801E0" w14:textId="502CCF01" w:rsidR="00792509" w:rsidRPr="00792509" w:rsidRDefault="008941DC" w:rsidP="00102FAF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</w:t>
            </w:r>
            <w:r w:rsidR="00792509" w:rsidRPr="00792509">
              <w:rPr>
                <w:sz w:val="28"/>
                <w:szCs w:val="28"/>
              </w:rPr>
              <w:t xml:space="preserve"> здравоохранения в Российской Федерации.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84C" w14:textId="053993CD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09" w:rsidRPr="00792509" w14:paraId="1EE6C7AC" w14:textId="77777777" w:rsidTr="00792509">
        <w:trPr>
          <w:cantSplit/>
          <w:trHeight w:val="187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FB25A2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DFA660" w14:textId="410D9114" w:rsidR="00792509" w:rsidRPr="00792509" w:rsidRDefault="00792509" w:rsidP="00102FAF">
            <w:pPr>
              <w:pStyle w:val="Default"/>
              <w:rPr>
                <w:sz w:val="28"/>
                <w:szCs w:val="28"/>
              </w:rPr>
            </w:pPr>
            <w:r w:rsidRPr="00792509">
              <w:rPr>
                <w:bCs/>
                <w:sz w:val="28"/>
                <w:szCs w:val="28"/>
              </w:rPr>
              <w:t xml:space="preserve">Теоретические основы сестринского дела. </w:t>
            </w:r>
            <w:r w:rsidR="00900866" w:rsidRPr="00792509">
              <w:rPr>
                <w:sz w:val="28"/>
                <w:szCs w:val="28"/>
              </w:rPr>
              <w:t>Техника взятие материала.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E6148" w14:textId="0CE7C41E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09" w:rsidRPr="00792509" w14:paraId="364745AD" w14:textId="77777777" w:rsidTr="00792509">
        <w:trPr>
          <w:cantSplit/>
          <w:trHeight w:val="24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3372A080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5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4F841C5A" w14:textId="77777777" w:rsidR="00792509" w:rsidRPr="00792509" w:rsidRDefault="00792509" w:rsidP="00102FAF">
            <w:pPr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Анатомо-физиологические основы дерматовенерологии.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77F9" w14:textId="325B5F8F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09" w:rsidRPr="00792509" w14:paraId="2CBC902E" w14:textId="77777777" w:rsidTr="00792509">
        <w:trPr>
          <w:cantSplit/>
          <w:trHeight w:val="24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6748DCDB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6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714DA3AF" w14:textId="77777777" w:rsidR="00792509" w:rsidRPr="00792509" w:rsidRDefault="00792509" w:rsidP="00102FAF">
            <w:pPr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Инфекционные заболевания кожи.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084" w14:textId="766DAE50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09" w:rsidRPr="00792509" w14:paraId="1DF47947" w14:textId="77777777" w:rsidTr="00792509">
        <w:trPr>
          <w:cantSplit/>
          <w:trHeight w:val="24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58F40196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7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23EDBF45" w14:textId="77777777" w:rsidR="00792509" w:rsidRPr="00792509" w:rsidRDefault="00792509" w:rsidP="00102FAF">
            <w:pPr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Венерические болезни.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37E" w14:textId="68C52A32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2509" w:rsidRPr="00792509" w14:paraId="1BA7567B" w14:textId="77777777" w:rsidTr="00792509">
        <w:trPr>
          <w:cantSplit/>
          <w:trHeight w:val="24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46DD600D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8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35BAA299" w14:textId="77777777" w:rsidR="00792509" w:rsidRPr="00792509" w:rsidRDefault="00792509" w:rsidP="00102FAF">
            <w:pPr>
              <w:snapToGrid w:val="0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Аллергические заболевания кожи.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932F" w14:textId="5C9B990C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509" w:rsidRPr="00792509" w14:paraId="0C50CD83" w14:textId="77777777" w:rsidTr="00792509">
        <w:trPr>
          <w:cantSplit/>
          <w:trHeight w:val="243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7DAD6F71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9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01993C30" w14:textId="77777777" w:rsidR="00792509" w:rsidRPr="00792509" w:rsidRDefault="00792509" w:rsidP="00102FAF">
            <w:pPr>
              <w:snapToGrid w:val="0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Болезни кожи невыясненной этиологии.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B3E8" w14:textId="76FCB6A6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509" w:rsidRPr="00792509" w14:paraId="2C88491F" w14:textId="77777777" w:rsidTr="00792509">
        <w:trPr>
          <w:cantSplit/>
          <w:trHeight w:val="360"/>
        </w:trPr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</w:tcPr>
          <w:p w14:paraId="12E8CDC5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10</w:t>
            </w:r>
          </w:p>
        </w:tc>
        <w:tc>
          <w:tcPr>
            <w:tcW w:w="8506" w:type="dxa"/>
            <w:tcBorders>
              <w:left w:val="single" w:sz="4" w:space="0" w:color="000000"/>
              <w:bottom w:val="single" w:sz="4" w:space="0" w:color="000000"/>
            </w:tcBorders>
          </w:tcPr>
          <w:p w14:paraId="082AB45E" w14:textId="77777777" w:rsidR="00792509" w:rsidRPr="00792509" w:rsidRDefault="00792509" w:rsidP="00102FAF">
            <w:pPr>
              <w:snapToGrid w:val="0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Болезни сальных желез и волос.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3DA8" w14:textId="4B43D666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509" w:rsidRPr="00792509" w14:paraId="53E1A01B" w14:textId="77777777" w:rsidTr="00792509">
        <w:trPr>
          <w:cantSplit/>
          <w:trHeight w:val="187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6A041B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2C2B1F" w14:textId="77777777" w:rsidR="00792509" w:rsidRPr="00792509" w:rsidRDefault="00792509" w:rsidP="00102FAF">
            <w:pPr>
              <w:snapToGrid w:val="0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Поражения кожи при болезнях соединительной ткани.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EF749" w14:textId="6BC46342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509" w:rsidRPr="00792509" w14:paraId="0FE6898B" w14:textId="77777777" w:rsidTr="00792509">
        <w:trPr>
          <w:cantSplit/>
          <w:trHeight w:val="187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C81DED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30D913" w14:textId="77777777" w:rsidR="00792509" w:rsidRPr="00792509" w:rsidRDefault="00792509" w:rsidP="00102FAF">
            <w:pPr>
              <w:snapToGrid w:val="0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 xml:space="preserve">Новообразования кожи, </w:t>
            </w:r>
            <w:proofErr w:type="spellStart"/>
            <w:r w:rsidRPr="00792509">
              <w:rPr>
                <w:sz w:val="28"/>
                <w:szCs w:val="28"/>
              </w:rPr>
              <w:t>васкулиты</w:t>
            </w:r>
            <w:proofErr w:type="spellEnd"/>
            <w:r w:rsidRPr="00792509">
              <w:rPr>
                <w:sz w:val="28"/>
                <w:szCs w:val="28"/>
              </w:rPr>
              <w:t xml:space="preserve">, </w:t>
            </w:r>
            <w:proofErr w:type="spellStart"/>
            <w:r w:rsidRPr="00792509">
              <w:rPr>
                <w:sz w:val="28"/>
                <w:szCs w:val="28"/>
              </w:rPr>
              <w:t>генодерматозы</w:t>
            </w:r>
            <w:proofErr w:type="spellEnd"/>
            <w:r w:rsidRPr="0079250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48EC8" w14:textId="5BF1D155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2509" w:rsidRPr="00792509" w14:paraId="7192EB2D" w14:textId="77777777" w:rsidTr="00792509">
        <w:trPr>
          <w:cantSplit/>
          <w:trHeight w:val="187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E33852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F470D6" w14:textId="77777777" w:rsidR="00792509" w:rsidRPr="00792509" w:rsidRDefault="00792509" w:rsidP="00102FAF">
            <w:pPr>
              <w:snapToGrid w:val="0"/>
              <w:jc w:val="right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B3C9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6</w:t>
            </w:r>
          </w:p>
        </w:tc>
      </w:tr>
      <w:tr w:rsidR="00792509" w:rsidRPr="00792509" w14:paraId="3EED573F" w14:textId="77777777" w:rsidTr="00792509">
        <w:trPr>
          <w:cantSplit/>
          <w:trHeight w:val="187"/>
        </w:trPr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55104A" w14:textId="77777777" w:rsidR="00792509" w:rsidRPr="00792509" w:rsidRDefault="00792509" w:rsidP="00102FA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5EB2EF" w14:textId="77777777" w:rsidR="00792509" w:rsidRPr="00792509" w:rsidRDefault="00792509" w:rsidP="00102FAF">
            <w:pPr>
              <w:snapToGrid w:val="0"/>
              <w:jc w:val="right"/>
              <w:rPr>
                <w:sz w:val="28"/>
                <w:szCs w:val="28"/>
              </w:rPr>
            </w:pPr>
            <w:r w:rsidRPr="00792509"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62AE" w14:textId="1DDB4429" w:rsidR="00792509" w:rsidRPr="00792509" w:rsidRDefault="00900866" w:rsidP="00102FA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2BE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A1631"/>
    <w:rsid w:val="000B1334"/>
    <w:rsid w:val="00111E6D"/>
    <w:rsid w:val="001549E2"/>
    <w:rsid w:val="0027193D"/>
    <w:rsid w:val="0030641B"/>
    <w:rsid w:val="00363418"/>
    <w:rsid w:val="003E4F90"/>
    <w:rsid w:val="003F4D72"/>
    <w:rsid w:val="00400288"/>
    <w:rsid w:val="00450EC9"/>
    <w:rsid w:val="004826D1"/>
    <w:rsid w:val="004D54C7"/>
    <w:rsid w:val="00523453"/>
    <w:rsid w:val="005373BF"/>
    <w:rsid w:val="0061521F"/>
    <w:rsid w:val="0065013C"/>
    <w:rsid w:val="00660CA4"/>
    <w:rsid w:val="006C491A"/>
    <w:rsid w:val="006E78FE"/>
    <w:rsid w:val="0072563C"/>
    <w:rsid w:val="007451F5"/>
    <w:rsid w:val="00746D76"/>
    <w:rsid w:val="00774422"/>
    <w:rsid w:val="0078041C"/>
    <w:rsid w:val="00792509"/>
    <w:rsid w:val="007A2436"/>
    <w:rsid w:val="00836935"/>
    <w:rsid w:val="008449DE"/>
    <w:rsid w:val="00877123"/>
    <w:rsid w:val="00882D8A"/>
    <w:rsid w:val="008941DC"/>
    <w:rsid w:val="008C6D27"/>
    <w:rsid w:val="008F7400"/>
    <w:rsid w:val="00900866"/>
    <w:rsid w:val="00925044"/>
    <w:rsid w:val="0094313B"/>
    <w:rsid w:val="009B49B5"/>
    <w:rsid w:val="009F6C4A"/>
    <w:rsid w:val="00A0395C"/>
    <w:rsid w:val="00AA6DBE"/>
    <w:rsid w:val="00AC796C"/>
    <w:rsid w:val="00AD32A7"/>
    <w:rsid w:val="00AE3A9F"/>
    <w:rsid w:val="00B154E4"/>
    <w:rsid w:val="00B32F5F"/>
    <w:rsid w:val="00B712FF"/>
    <w:rsid w:val="00BE4D35"/>
    <w:rsid w:val="00C01728"/>
    <w:rsid w:val="00C30296"/>
    <w:rsid w:val="00C60988"/>
    <w:rsid w:val="00CA51CF"/>
    <w:rsid w:val="00CB4437"/>
    <w:rsid w:val="00CC35AC"/>
    <w:rsid w:val="00D46701"/>
    <w:rsid w:val="00D66CC7"/>
    <w:rsid w:val="00DA0197"/>
    <w:rsid w:val="00E31727"/>
    <w:rsid w:val="00E6636E"/>
    <w:rsid w:val="00E97362"/>
    <w:rsid w:val="00EC39DA"/>
    <w:rsid w:val="00F1150A"/>
    <w:rsid w:val="00F232A6"/>
    <w:rsid w:val="00F254AE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2099-3BFD-4498-8E75-2B5A4ADA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58</cp:revision>
  <dcterms:created xsi:type="dcterms:W3CDTF">2020-04-29T22:30:00Z</dcterms:created>
  <dcterms:modified xsi:type="dcterms:W3CDTF">2020-05-15T21:28:00Z</dcterms:modified>
</cp:coreProperties>
</file>