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6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20F0456C" w14:textId="77777777" w:rsidR="00212C2F" w:rsidRDefault="00212C2F" w:rsidP="00212C2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102FDBD0" w:rsidR="0065013C" w:rsidRPr="009101BA" w:rsidRDefault="0065013C" w:rsidP="0065013C">
      <w:pPr>
        <w:jc w:val="both"/>
        <w:rPr>
          <w:sz w:val="28"/>
          <w:szCs w:val="28"/>
        </w:rPr>
      </w:pPr>
      <w:r w:rsidRPr="009101BA">
        <w:rPr>
          <w:sz w:val="28"/>
          <w:szCs w:val="28"/>
        </w:rPr>
        <w:t xml:space="preserve">Программа повышения квалификации </w:t>
      </w:r>
      <w:bookmarkStart w:id="0" w:name="_GoBack"/>
      <w:r w:rsidRPr="009101BA">
        <w:rPr>
          <w:sz w:val="28"/>
          <w:szCs w:val="28"/>
        </w:rPr>
        <w:t>«</w:t>
      </w:r>
      <w:r w:rsidR="00DA2886">
        <w:rPr>
          <w:sz w:val="28"/>
          <w:szCs w:val="28"/>
        </w:rPr>
        <w:t xml:space="preserve">Актуальные вопросы сестринской деятельности в </w:t>
      </w:r>
      <w:r w:rsidR="00546DB4" w:rsidRPr="009101BA">
        <w:rPr>
          <w:sz w:val="28"/>
          <w:szCs w:val="28"/>
        </w:rPr>
        <w:t>офтальмологии</w:t>
      </w:r>
      <w:r w:rsidRPr="009101BA">
        <w:rPr>
          <w:sz w:val="28"/>
          <w:szCs w:val="28"/>
        </w:rPr>
        <w:t xml:space="preserve">», </w:t>
      </w:r>
      <w:r w:rsidR="00FF7913" w:rsidRPr="009101BA">
        <w:rPr>
          <w:sz w:val="28"/>
          <w:szCs w:val="28"/>
        </w:rPr>
        <w:t>36</w:t>
      </w:r>
      <w:r w:rsidRPr="009101BA">
        <w:rPr>
          <w:sz w:val="28"/>
          <w:szCs w:val="28"/>
        </w:rPr>
        <w:t xml:space="preserve"> </w:t>
      </w:r>
      <w:r w:rsidR="00A86A35">
        <w:rPr>
          <w:sz w:val="28"/>
          <w:szCs w:val="28"/>
        </w:rPr>
        <w:t>а\</w:t>
      </w:r>
      <w:r w:rsidRPr="009101BA">
        <w:rPr>
          <w:sz w:val="28"/>
          <w:szCs w:val="28"/>
        </w:rPr>
        <w:t>ч.</w:t>
      </w:r>
    </w:p>
    <w:bookmarkEnd w:id="0"/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547CB014" w14:textId="77777777" w:rsidR="00FD5A38" w:rsidRDefault="00FD5A38" w:rsidP="00FD5A38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3224225F" wp14:editId="2F475694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4E7BE102" w14:textId="77777777" w:rsidR="00FD5A38" w:rsidRDefault="00FD5A38" w:rsidP="00FD5A38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0173D93B" w14:textId="77777777" w:rsidR="00FD5A38" w:rsidRDefault="00FD5A38" w:rsidP="00FD5A38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54615532" w14:textId="77777777" w:rsidR="00FD5A38" w:rsidRDefault="00FD5A38" w:rsidP="00FD5A38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350E31D0" w14:textId="77777777" w:rsidR="00FD5A38" w:rsidRDefault="00FD5A38" w:rsidP="00FD5A38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7C99C4E9" w14:textId="77777777" w:rsidR="00FD5A38" w:rsidRDefault="00FD5A38" w:rsidP="00FD5A38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5ED12ADB" wp14:editId="1965EB27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88081" w14:textId="77777777" w:rsidR="00FD5A38" w:rsidRDefault="00FD5A38" w:rsidP="00FD5A38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12ADB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9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05888081" w14:textId="77777777" w:rsidR="00FD5A38" w:rsidRDefault="00FD5A38" w:rsidP="00FD5A38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5667C687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6638202D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12375736" w14:textId="77777777" w:rsidR="00A0395C" w:rsidRPr="00A84ED8" w:rsidRDefault="00A0395C" w:rsidP="00A0395C">
      <w:pPr>
        <w:pStyle w:val="a4"/>
        <w:rPr>
          <w:b/>
          <w:i/>
          <w:sz w:val="24"/>
          <w:szCs w:val="24"/>
        </w:rPr>
      </w:pPr>
    </w:p>
    <w:p w14:paraId="70196591" w14:textId="77777777" w:rsidR="00A0395C" w:rsidRPr="00A84ED8" w:rsidRDefault="00A0395C" w:rsidP="00A0395C">
      <w:pPr>
        <w:jc w:val="center"/>
        <w:rPr>
          <w:b/>
          <w:caps/>
          <w:sz w:val="28"/>
          <w:szCs w:val="28"/>
        </w:rPr>
      </w:pPr>
      <w:r w:rsidRPr="00A84ED8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A84ED8" w:rsidRDefault="00A0395C" w:rsidP="00A0395C">
      <w:pPr>
        <w:jc w:val="center"/>
        <w:rPr>
          <w:b/>
          <w:caps/>
          <w:sz w:val="28"/>
          <w:szCs w:val="28"/>
        </w:rPr>
      </w:pPr>
      <w:r w:rsidRPr="00A84ED8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6C32897" w14:textId="77777777" w:rsidR="00FD5A38" w:rsidRDefault="00B81EB5" w:rsidP="00B81EB5">
      <w:pPr>
        <w:pStyle w:val="a4"/>
        <w:jc w:val="center"/>
        <w:rPr>
          <w:szCs w:val="28"/>
        </w:rPr>
      </w:pPr>
      <w:r w:rsidRPr="009101BA">
        <w:rPr>
          <w:szCs w:val="28"/>
        </w:rPr>
        <w:t>«</w:t>
      </w:r>
      <w:r>
        <w:rPr>
          <w:szCs w:val="28"/>
        </w:rPr>
        <w:t>АКТУАЛЬНЫЕ ВОПРОСЫ СЕСТРИНСКОЙ ДЕЯТЕЛЬНОСТИ</w:t>
      </w:r>
    </w:p>
    <w:p w14:paraId="14C916E1" w14:textId="37F9D73E" w:rsidR="00A0395C" w:rsidRDefault="00B81EB5" w:rsidP="00B81EB5">
      <w:pPr>
        <w:pStyle w:val="a4"/>
        <w:jc w:val="center"/>
        <w:rPr>
          <w:b/>
          <w:szCs w:val="28"/>
        </w:rPr>
      </w:pPr>
      <w:r>
        <w:rPr>
          <w:szCs w:val="28"/>
        </w:rPr>
        <w:t xml:space="preserve"> В </w:t>
      </w:r>
      <w:r w:rsidRPr="009101BA">
        <w:rPr>
          <w:szCs w:val="28"/>
        </w:rPr>
        <w:t>ОФТАЛЬМОЛОГИИ», 36 ч.</w:t>
      </w: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E8BEB7C" w:rsidR="00A0395C" w:rsidRPr="00A84ED8" w:rsidRDefault="00A0395C" w:rsidP="00A0395C">
      <w:pPr>
        <w:pStyle w:val="a4"/>
        <w:jc w:val="center"/>
        <w:rPr>
          <w:szCs w:val="28"/>
        </w:rPr>
      </w:pPr>
      <w:r w:rsidRPr="00A84ED8">
        <w:rPr>
          <w:szCs w:val="28"/>
        </w:rPr>
        <w:t>заочная</w:t>
      </w:r>
    </w:p>
    <w:p w14:paraId="31091E6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45DF104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98077F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70872874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C27CF4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E485279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790F12D" w14:textId="77777777" w:rsidR="00A0395C" w:rsidRDefault="00A0395C" w:rsidP="00A0395C">
      <w:pPr>
        <w:pStyle w:val="a4"/>
        <w:rPr>
          <w:b/>
          <w:szCs w:val="28"/>
        </w:rPr>
      </w:pPr>
    </w:p>
    <w:p w14:paraId="3E814A0D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102B47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5FD2B1C4" w14:textId="45E7329F" w:rsidR="00A0395C" w:rsidRDefault="00A0395C" w:rsidP="00A0395C">
      <w:pPr>
        <w:pStyle w:val="a4"/>
        <w:jc w:val="center"/>
        <w:rPr>
          <w:b/>
          <w:szCs w:val="28"/>
        </w:rPr>
      </w:pPr>
    </w:p>
    <w:p w14:paraId="30FA994D" w14:textId="07F8CBC7" w:rsidR="00A0395C" w:rsidRDefault="00A0395C" w:rsidP="00A0395C">
      <w:pPr>
        <w:pStyle w:val="a4"/>
        <w:rPr>
          <w:b/>
          <w:szCs w:val="28"/>
        </w:rPr>
      </w:pPr>
    </w:p>
    <w:p w14:paraId="6EAE3721" w14:textId="77777777" w:rsidR="00FD5A38" w:rsidRDefault="00FD5A38" w:rsidP="00A0395C">
      <w:pPr>
        <w:pStyle w:val="a4"/>
        <w:rPr>
          <w:b/>
          <w:szCs w:val="28"/>
        </w:rPr>
      </w:pPr>
    </w:p>
    <w:p w14:paraId="0AC4AD3B" w14:textId="77777777" w:rsidR="00FD5511" w:rsidRDefault="00FD5511" w:rsidP="00A0395C">
      <w:pPr>
        <w:pStyle w:val="a4"/>
        <w:rPr>
          <w:b/>
          <w:szCs w:val="28"/>
        </w:rPr>
      </w:pPr>
    </w:p>
    <w:p w14:paraId="58B354BF" w14:textId="77777777" w:rsidR="00C8505D" w:rsidRDefault="00C8505D" w:rsidP="00A0395C">
      <w:pPr>
        <w:pStyle w:val="a4"/>
        <w:rPr>
          <w:b/>
          <w:szCs w:val="28"/>
        </w:rPr>
      </w:pPr>
    </w:p>
    <w:p w14:paraId="18D7EFE6" w14:textId="77777777" w:rsidR="00A0395C" w:rsidRDefault="00A0395C" w:rsidP="00A0395C">
      <w:pPr>
        <w:pStyle w:val="a4"/>
        <w:rPr>
          <w:b/>
          <w:szCs w:val="28"/>
        </w:rPr>
      </w:pPr>
    </w:p>
    <w:p w14:paraId="2F1B04A0" w14:textId="66AC3CA7" w:rsidR="00A0395C" w:rsidRPr="00A402B2" w:rsidRDefault="00A0395C" w:rsidP="00A0395C">
      <w:pPr>
        <w:pStyle w:val="a4"/>
        <w:jc w:val="center"/>
        <w:rPr>
          <w:szCs w:val="28"/>
        </w:rPr>
      </w:pPr>
      <w:r w:rsidRPr="00A402B2">
        <w:rPr>
          <w:szCs w:val="28"/>
        </w:rPr>
        <w:t>Москва-2020</w:t>
      </w: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58FB2993" w14:textId="6F863E1A" w:rsidR="00DA0197" w:rsidRDefault="006627F8" w:rsidP="00DA0197">
      <w:pPr>
        <w:jc w:val="center"/>
        <w:rPr>
          <w:sz w:val="28"/>
          <w:szCs w:val="28"/>
        </w:rPr>
      </w:pPr>
      <w:r w:rsidRPr="009101BA">
        <w:rPr>
          <w:sz w:val="28"/>
          <w:szCs w:val="28"/>
        </w:rPr>
        <w:t>«</w:t>
      </w:r>
      <w:r>
        <w:rPr>
          <w:sz w:val="28"/>
          <w:szCs w:val="28"/>
        </w:rPr>
        <w:t xml:space="preserve">Актуальные вопросы сестринской деятельности в </w:t>
      </w:r>
      <w:r w:rsidRPr="009101BA">
        <w:rPr>
          <w:sz w:val="28"/>
          <w:szCs w:val="28"/>
        </w:rPr>
        <w:t>офтальмологии», 36 ч.</w:t>
      </w:r>
    </w:p>
    <w:p w14:paraId="0C096C1A" w14:textId="2C85E2C7" w:rsidR="006627F8" w:rsidRDefault="006627F8" w:rsidP="00DA0197">
      <w:pPr>
        <w:jc w:val="center"/>
        <w:rPr>
          <w:b/>
          <w:bCs/>
          <w:sz w:val="32"/>
          <w:szCs w:val="32"/>
        </w:rPr>
      </w:pPr>
    </w:p>
    <w:p w14:paraId="67878BFF" w14:textId="77777777" w:rsidR="00613110" w:rsidRPr="003E0A75" w:rsidRDefault="00613110" w:rsidP="00613110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5612A13C" w14:textId="77777777" w:rsidR="00613110" w:rsidRDefault="00613110" w:rsidP="00613110">
      <w:pPr>
        <w:spacing w:line="276" w:lineRule="auto"/>
        <w:jc w:val="center"/>
        <w:rPr>
          <w:b/>
          <w:bCs/>
          <w:sz w:val="32"/>
          <w:szCs w:val="32"/>
        </w:rPr>
      </w:pPr>
    </w:p>
    <w:p w14:paraId="23C04E58" w14:textId="680A80DC" w:rsidR="00613110" w:rsidRDefault="00613110" w:rsidP="00613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 w:rsidR="007845FA">
        <w:rPr>
          <w:sz w:val="28"/>
          <w:szCs w:val="28"/>
        </w:rPr>
        <w:t xml:space="preserve">Актуальные вопросы сестринской деятельности в </w:t>
      </w:r>
      <w:r w:rsidR="007845FA" w:rsidRPr="009101BA">
        <w:rPr>
          <w:sz w:val="28"/>
          <w:szCs w:val="28"/>
        </w:rPr>
        <w:t>офтальмологии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238A4DC1" w14:textId="2ABE5A19" w:rsidR="00613110" w:rsidRDefault="00613110" w:rsidP="00613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803EB9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медицинской помощи.</w:t>
      </w:r>
    </w:p>
    <w:p w14:paraId="0BD5990B" w14:textId="77777777" w:rsidR="00613110" w:rsidRDefault="00613110" w:rsidP="00613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48BB03D2" w14:textId="77777777" w:rsidR="00430983" w:rsidRDefault="00430983" w:rsidP="00430983">
      <w:pPr>
        <w:spacing w:line="276" w:lineRule="auto"/>
        <w:jc w:val="both"/>
        <w:rPr>
          <w:sz w:val="28"/>
          <w:szCs w:val="28"/>
        </w:rPr>
      </w:pPr>
      <w:r w:rsidRPr="00430983">
        <w:rPr>
          <w:sz w:val="28"/>
          <w:szCs w:val="28"/>
        </w:rPr>
        <w:t xml:space="preserve">Совершенствуемые компетенции: </w:t>
      </w:r>
    </w:p>
    <w:p w14:paraId="097F1CBA" w14:textId="2B99DCDE" w:rsidR="00430983" w:rsidRPr="00430983" w:rsidRDefault="00430983" w:rsidP="00430983">
      <w:pPr>
        <w:spacing w:line="276" w:lineRule="auto"/>
        <w:jc w:val="both"/>
        <w:rPr>
          <w:sz w:val="28"/>
          <w:szCs w:val="28"/>
        </w:rPr>
      </w:pPr>
      <w:r w:rsidRPr="00430983">
        <w:rPr>
          <w:sz w:val="28"/>
          <w:szCs w:val="28"/>
        </w:rPr>
        <w:t>&gt; Способность и готовность осуществлять сестринский уход за пациентами с заболеваниями глаза, его придаточного аппарата и орбиты.</w:t>
      </w:r>
    </w:p>
    <w:p w14:paraId="6C7DB348" w14:textId="77777777" w:rsidR="00430983" w:rsidRPr="00430983" w:rsidRDefault="00430983" w:rsidP="00430983">
      <w:pPr>
        <w:spacing w:line="276" w:lineRule="auto"/>
        <w:jc w:val="both"/>
        <w:rPr>
          <w:sz w:val="28"/>
          <w:szCs w:val="28"/>
        </w:rPr>
      </w:pPr>
      <w:r w:rsidRPr="00430983">
        <w:rPr>
          <w:sz w:val="28"/>
          <w:szCs w:val="28"/>
        </w:rPr>
        <w:t>Планируемые результаты обучения:</w:t>
      </w:r>
    </w:p>
    <w:p w14:paraId="3FFEC35F" w14:textId="77777777" w:rsidR="00430983" w:rsidRDefault="00430983" w:rsidP="00430983">
      <w:pPr>
        <w:spacing w:line="276" w:lineRule="auto"/>
        <w:jc w:val="both"/>
        <w:rPr>
          <w:sz w:val="28"/>
          <w:szCs w:val="28"/>
        </w:rPr>
      </w:pPr>
      <w:r w:rsidRPr="00430983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знать: </w:t>
      </w:r>
    </w:p>
    <w:p w14:paraId="753641BF" w14:textId="77777777" w:rsidR="00430983" w:rsidRDefault="00430983" w:rsidP="00430983">
      <w:pPr>
        <w:spacing w:line="276" w:lineRule="auto"/>
        <w:jc w:val="both"/>
        <w:rPr>
          <w:sz w:val="28"/>
          <w:szCs w:val="28"/>
        </w:rPr>
      </w:pPr>
      <w:r w:rsidRPr="00430983">
        <w:rPr>
          <w:sz w:val="28"/>
          <w:szCs w:val="28"/>
        </w:rPr>
        <w:t xml:space="preserve">&gt; порядок оказания медицинской помощи взрослому населению при заболеваниях глаза, его придаточного аппарата и орбиты </w:t>
      </w:r>
    </w:p>
    <w:p w14:paraId="2D53B556" w14:textId="498E5A97" w:rsidR="00430983" w:rsidRPr="00430983" w:rsidRDefault="00430983" w:rsidP="00430983">
      <w:pPr>
        <w:spacing w:line="276" w:lineRule="auto"/>
        <w:jc w:val="both"/>
        <w:rPr>
          <w:sz w:val="28"/>
          <w:szCs w:val="28"/>
        </w:rPr>
      </w:pPr>
      <w:r w:rsidRPr="00430983">
        <w:rPr>
          <w:sz w:val="28"/>
          <w:szCs w:val="28"/>
        </w:rPr>
        <w:t>&gt; особенности сестринского ухода за пациентами с заболеваниями глаза, его придаточного аппарата и орбиты</w:t>
      </w:r>
    </w:p>
    <w:p w14:paraId="28CFEB02" w14:textId="77777777" w:rsidR="00430983" w:rsidRDefault="00430983" w:rsidP="00430983">
      <w:pPr>
        <w:spacing w:line="276" w:lineRule="auto"/>
        <w:jc w:val="both"/>
        <w:rPr>
          <w:sz w:val="28"/>
          <w:szCs w:val="28"/>
        </w:rPr>
      </w:pPr>
      <w:r w:rsidRPr="00430983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уметь: </w:t>
      </w:r>
    </w:p>
    <w:p w14:paraId="7F607888" w14:textId="2FFD7074" w:rsidR="00430983" w:rsidRPr="00430983" w:rsidRDefault="00430983" w:rsidP="00430983">
      <w:pPr>
        <w:spacing w:line="276" w:lineRule="auto"/>
        <w:jc w:val="both"/>
        <w:rPr>
          <w:sz w:val="28"/>
          <w:szCs w:val="28"/>
        </w:rPr>
      </w:pPr>
      <w:r w:rsidRPr="00430983">
        <w:rPr>
          <w:sz w:val="28"/>
          <w:szCs w:val="28"/>
        </w:rPr>
        <w:t xml:space="preserve">&gt; организовывать безопасную среду для медицинского персонала и </w:t>
      </w:r>
      <w:proofErr w:type="gramStart"/>
      <w:r w:rsidRPr="00430983">
        <w:rPr>
          <w:sz w:val="28"/>
          <w:szCs w:val="28"/>
        </w:rPr>
        <w:t>пациентов &gt;</w:t>
      </w:r>
      <w:proofErr w:type="gramEnd"/>
      <w:r w:rsidRPr="00430983">
        <w:rPr>
          <w:sz w:val="28"/>
          <w:szCs w:val="28"/>
        </w:rPr>
        <w:t xml:space="preserve"> осуществлять сестринский уход за пациентами с заболеваниями глаза, его придаточного аппарата и орбиты в соответствии с современными требованиями</w:t>
      </w:r>
    </w:p>
    <w:p w14:paraId="5CCE0FC4" w14:textId="77777777" w:rsidR="00613110" w:rsidRDefault="00613110" w:rsidP="00613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683FAF30" w14:textId="77777777" w:rsidR="00613110" w:rsidRDefault="00613110" w:rsidP="00613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6E30AE3C" w14:textId="77777777" w:rsidR="00613110" w:rsidRDefault="00613110" w:rsidP="0061311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5C991FEB" w14:textId="77777777" w:rsidR="00613110" w:rsidRDefault="00613110" w:rsidP="00613110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2759B473" w14:textId="534FC866" w:rsidR="00FD5A38" w:rsidRDefault="00FD5A38" w:rsidP="00DA0197">
      <w:pPr>
        <w:jc w:val="center"/>
        <w:rPr>
          <w:b/>
          <w:bCs/>
          <w:sz w:val="32"/>
          <w:szCs w:val="32"/>
        </w:rPr>
      </w:pPr>
    </w:p>
    <w:p w14:paraId="36C7D84F" w14:textId="2BC20DB7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4E94F61A" w14:textId="43B22E5E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25A9ADB5" w14:textId="7979BF42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4EAB4442" w14:textId="1B66666E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42744441" w14:textId="016B5798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0E0C1DDD" w14:textId="01E2713F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671F2137" w14:textId="304A1A55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25E0EB6C" w14:textId="40B45F15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62B08217" w14:textId="287BA7EA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2AE583A4" w14:textId="41F7F6EE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60C8E5D2" w14:textId="16258F92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3A018531" w14:textId="675F88A2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570994E7" w14:textId="25A24AE5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5E1FF906" w14:textId="0BA1401D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44253F59" w14:textId="63FC169E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58FC8AB5" w14:textId="6B621D64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2E0E64CA" w14:textId="793D5CBD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421BCA2D" w14:textId="3F280294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7CF7C69F" w14:textId="488BC051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345DB553" w14:textId="0A01F916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08BD82DC" w14:textId="6951D86F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03E9021B" w14:textId="1D0268E1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007E3385" w14:textId="048B1624" w:rsidR="009C37DD" w:rsidRDefault="009C37DD" w:rsidP="00DA0197">
      <w:pPr>
        <w:jc w:val="center"/>
        <w:rPr>
          <w:b/>
          <w:bCs/>
          <w:sz w:val="32"/>
          <w:szCs w:val="32"/>
        </w:rPr>
      </w:pPr>
    </w:p>
    <w:p w14:paraId="3676D0A8" w14:textId="6084D046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482D7FFB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1493AB42" w14:textId="77777777" w:rsidR="009C37DD" w:rsidRPr="0057382C" w:rsidRDefault="009C37DD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BEB6587" w14:textId="77777777" w:rsidR="00BD428A" w:rsidRPr="00BD428A" w:rsidRDefault="00DA0197" w:rsidP="00BD428A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BD428A" w:rsidRPr="00BD428A">
        <w:rPr>
          <w:sz w:val="28"/>
          <w:szCs w:val="28"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14:paraId="4C20C26C" w14:textId="77777777" w:rsidR="00A328F7" w:rsidRPr="00055237" w:rsidRDefault="00A328F7" w:rsidP="00A328F7">
      <w:pPr>
        <w:pStyle w:val="a3"/>
        <w:ind w:left="0" w:right="354"/>
        <w:jc w:val="both"/>
        <w:rPr>
          <w:b/>
          <w:sz w:val="28"/>
          <w:szCs w:val="28"/>
        </w:rPr>
      </w:pPr>
      <w:r w:rsidRPr="00055237"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 w:rsidRPr="0025580E">
        <w:rPr>
          <w:b/>
          <w:color w:val="000000"/>
          <w:sz w:val="28"/>
          <w:szCs w:val="28"/>
        </w:rPr>
        <w:t>следующим специальностям:</w:t>
      </w:r>
    </w:p>
    <w:p w14:paraId="1FCF7BA8" w14:textId="77777777" w:rsidR="00A328F7" w:rsidRDefault="00A328F7" w:rsidP="00A328F7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0A65AF">
        <w:rPr>
          <w:sz w:val="28"/>
          <w:szCs w:val="28"/>
        </w:rPr>
        <w:t>Основная:</w:t>
      </w:r>
      <w:r w:rsidRPr="000A65A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99EE334" w14:textId="77777777" w:rsidR="00A328F7" w:rsidRPr="00A328F7" w:rsidRDefault="00A328F7" w:rsidP="00A328F7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A328F7">
        <w:rPr>
          <w:sz w:val="28"/>
          <w:szCs w:val="28"/>
        </w:rPr>
        <w:t xml:space="preserve">Сестринское дело </w:t>
      </w:r>
    </w:p>
    <w:p w14:paraId="08798A9F" w14:textId="77777777" w:rsidR="00A328F7" w:rsidRPr="000A65AF" w:rsidRDefault="00A328F7" w:rsidP="00A328F7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7BA535A3" w14:textId="1DAB099D" w:rsidR="00A328F7" w:rsidRDefault="00A328F7" w:rsidP="00A328F7">
      <w:pPr>
        <w:spacing w:line="256" w:lineRule="auto"/>
        <w:ind w:left="38"/>
        <w:rPr>
          <w:sz w:val="28"/>
          <w:szCs w:val="28"/>
        </w:rPr>
      </w:pPr>
      <w:r w:rsidRPr="00C91D4D">
        <w:rPr>
          <w:sz w:val="28"/>
          <w:szCs w:val="28"/>
        </w:rPr>
        <w:t>Общая практика</w:t>
      </w:r>
    </w:p>
    <w:p w14:paraId="2444032E" w14:textId="77777777" w:rsidR="0095008C" w:rsidRDefault="0095008C" w:rsidP="0095008C">
      <w:pPr>
        <w:autoSpaceDE w:val="0"/>
        <w:autoSpaceDN w:val="0"/>
        <w:adjustRightInd w:val="0"/>
        <w:rPr>
          <w:sz w:val="28"/>
          <w:szCs w:val="28"/>
        </w:rPr>
      </w:pPr>
      <w:r w:rsidRPr="005739E8">
        <w:rPr>
          <w:sz w:val="28"/>
          <w:szCs w:val="28"/>
        </w:rPr>
        <w:t>Медико-социальная помощь</w:t>
      </w:r>
    </w:p>
    <w:p w14:paraId="0C079638" w14:textId="77777777" w:rsidR="00A328F7" w:rsidRPr="00C91D4D" w:rsidRDefault="00A328F7" w:rsidP="00A328F7">
      <w:pPr>
        <w:rPr>
          <w:sz w:val="28"/>
          <w:szCs w:val="28"/>
        </w:rPr>
      </w:pPr>
      <w:r w:rsidRPr="00C91D4D">
        <w:rPr>
          <w:sz w:val="28"/>
          <w:szCs w:val="28"/>
        </w:rPr>
        <w:t xml:space="preserve">Сестринское дело </w:t>
      </w:r>
      <w:r>
        <w:rPr>
          <w:sz w:val="28"/>
          <w:szCs w:val="28"/>
        </w:rPr>
        <w:t>в</w:t>
      </w:r>
      <w:r w:rsidRPr="00C91D4D">
        <w:rPr>
          <w:sz w:val="28"/>
          <w:szCs w:val="28"/>
        </w:rPr>
        <w:t xml:space="preserve"> педиат</w:t>
      </w:r>
      <w:r>
        <w:rPr>
          <w:sz w:val="28"/>
          <w:szCs w:val="28"/>
        </w:rPr>
        <w:t>рии</w:t>
      </w:r>
    </w:p>
    <w:p w14:paraId="0B2F3A9E" w14:textId="3951FA81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65FBA62B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FF7913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 w:rsidR="004E504A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FF7913">
        <w:rPr>
          <w:sz w:val="28"/>
          <w:szCs w:val="28"/>
        </w:rPr>
        <w:t>6 дней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952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38"/>
        <w:gridCol w:w="7513"/>
        <w:gridCol w:w="1276"/>
      </w:tblGrid>
      <w:tr w:rsidR="004865B7" w:rsidRPr="008F7268" w14:paraId="3F468399" w14:textId="77777777" w:rsidTr="00F96339">
        <w:trPr>
          <w:cantSplit/>
          <w:trHeight w:hRule="exact" w:val="8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1714E" w14:textId="77777777" w:rsidR="004865B7" w:rsidRPr="008F7268" w:rsidRDefault="004865B7" w:rsidP="004E2EDF">
            <w:pPr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№</w:t>
            </w:r>
          </w:p>
          <w:p w14:paraId="6D14C89B" w14:textId="77777777" w:rsidR="004865B7" w:rsidRPr="008F7268" w:rsidRDefault="004865B7" w:rsidP="004E2EDF">
            <w:pPr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0DDB7" w14:textId="77777777" w:rsidR="004865B7" w:rsidRPr="008F7268" w:rsidRDefault="004865B7" w:rsidP="004E2EDF">
            <w:pPr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959E" w14:textId="77777777" w:rsidR="004865B7" w:rsidRPr="008F7268" w:rsidRDefault="004865B7" w:rsidP="004E2EDF">
            <w:pPr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Кол-во часов</w:t>
            </w:r>
          </w:p>
        </w:tc>
      </w:tr>
      <w:tr w:rsidR="004865B7" w:rsidRPr="008F7268" w14:paraId="6B98D00F" w14:textId="77777777" w:rsidTr="00F96339">
        <w:trPr>
          <w:cantSplit/>
          <w:trHeight w:val="30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0F335D13" w14:textId="77777777" w:rsidR="004865B7" w:rsidRPr="008F7268" w:rsidRDefault="004865B7" w:rsidP="004E2EDF">
            <w:pPr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14:paraId="4086693C" w14:textId="53864096" w:rsidR="009C5458" w:rsidRPr="008F7268" w:rsidRDefault="00FC605B" w:rsidP="00DA2886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вопросы и п</w:t>
            </w:r>
            <w:r w:rsidR="009C5458" w:rsidRPr="008F7268">
              <w:rPr>
                <w:sz w:val="28"/>
                <w:szCs w:val="28"/>
              </w:rPr>
              <w:t>орядок оказания медицинской помощи взрослому населению при заболеваниях глаза.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F9A3" w14:textId="3DB29CF3" w:rsidR="004865B7" w:rsidRPr="008F7268" w:rsidRDefault="007B151D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072A1" w:rsidRPr="008F7268" w14:paraId="508F0B0C" w14:textId="77777777" w:rsidTr="00F96339">
        <w:trPr>
          <w:cantSplit/>
          <w:trHeight w:val="30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593B3093" w14:textId="49E0AB95" w:rsidR="00E072A1" w:rsidRPr="008F7268" w:rsidRDefault="00E072A1" w:rsidP="00E072A1">
            <w:pPr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14:paraId="4EC3615A" w14:textId="50056B5F" w:rsidR="00E072A1" w:rsidRPr="008F7268" w:rsidRDefault="00E072A1" w:rsidP="00E072A1">
            <w:pPr>
              <w:snapToGrid w:val="0"/>
              <w:ind w:right="-108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Особенности организации офтальмологической помощи взрослому населению на амбулаторно-поликлиническом и стационарном этапах.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D64" w14:textId="081D015F" w:rsidR="00E072A1" w:rsidRPr="008F7268" w:rsidRDefault="007B151D" w:rsidP="00E07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72A1" w:rsidRPr="008F7268" w14:paraId="230F21F3" w14:textId="77777777" w:rsidTr="00F96339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72B460" w14:textId="4B2358E2" w:rsidR="00E072A1" w:rsidRPr="008F7268" w:rsidRDefault="00E072A1" w:rsidP="00E072A1">
            <w:pPr>
              <w:snapToGrid w:val="0"/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AC49A66" w14:textId="77777777" w:rsidR="00E072A1" w:rsidRPr="008F7268" w:rsidRDefault="00E072A1" w:rsidP="00E072A1">
            <w:pPr>
              <w:pStyle w:val="Default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Методы исследования глаза и его придаточного аппарата.</w:t>
            </w:r>
          </w:p>
          <w:p w14:paraId="30E7A29F" w14:textId="77777777" w:rsidR="00E072A1" w:rsidRPr="008F7268" w:rsidRDefault="00E072A1" w:rsidP="00E072A1">
            <w:pPr>
              <w:pStyle w:val="Default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Наружный осмотр органа зрения.</w:t>
            </w:r>
          </w:p>
          <w:p w14:paraId="2B7EBA7E" w14:textId="64D5F7AC" w:rsidR="00E072A1" w:rsidRPr="008F7268" w:rsidRDefault="00E072A1" w:rsidP="00E072A1">
            <w:pPr>
              <w:pStyle w:val="Default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Измерение внутриглазного давления.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531AA" w14:textId="7D14BF44" w:rsidR="00E072A1" w:rsidRPr="008F7268" w:rsidRDefault="007B151D" w:rsidP="00E07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72A1" w:rsidRPr="008F7268" w14:paraId="23452DBF" w14:textId="77777777" w:rsidTr="00F96339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BAD357F" w14:textId="2615A334" w:rsidR="00E072A1" w:rsidRPr="008F7268" w:rsidRDefault="00E072A1" w:rsidP="00E072A1">
            <w:pPr>
              <w:snapToGrid w:val="0"/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EEA0E11" w14:textId="5768A6DB" w:rsidR="00E072A1" w:rsidRPr="008F7268" w:rsidRDefault="00E072A1" w:rsidP="00E072A1">
            <w:pPr>
              <w:pStyle w:val="Default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Взятие материала для лабораторного исследования.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AA692" w14:textId="69D84ABC" w:rsidR="00E072A1" w:rsidRPr="008F7268" w:rsidRDefault="007B151D" w:rsidP="00E07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72A1" w:rsidRPr="008F7268" w14:paraId="201CC8D7" w14:textId="77777777" w:rsidTr="00F96339">
        <w:trPr>
          <w:cantSplit/>
          <w:trHeight w:val="24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4C494F4A" w14:textId="2722D836" w:rsidR="00E072A1" w:rsidRPr="008F7268" w:rsidRDefault="00E072A1" w:rsidP="00E072A1">
            <w:pPr>
              <w:snapToGrid w:val="0"/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</w:tcPr>
          <w:p w14:paraId="3373B3AF" w14:textId="7E63755A" w:rsidR="00E072A1" w:rsidRPr="008F7268" w:rsidRDefault="00E072A1" w:rsidP="00E072A1">
            <w:pPr>
              <w:snapToGrid w:val="0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 xml:space="preserve">Деятельность медицинской сестры по оказанию помощи пациентам с заболеваниями глаза, его придаточного аппарата и орбиты: заболевания век, слезного аппарата, хрусталика, глаукомой, </w:t>
            </w:r>
            <w:proofErr w:type="spellStart"/>
            <w:r w:rsidRPr="008F7268">
              <w:rPr>
                <w:sz w:val="28"/>
                <w:szCs w:val="28"/>
              </w:rPr>
              <w:t>коньюктивитом</w:t>
            </w:r>
            <w:proofErr w:type="spellEnd"/>
            <w:r w:rsidRPr="008F7268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654" w14:textId="281F0F62" w:rsidR="00E072A1" w:rsidRPr="008F7268" w:rsidRDefault="007B151D" w:rsidP="00E072A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072A1" w:rsidRPr="008F7268" w14:paraId="423CFE53" w14:textId="77777777" w:rsidTr="00F96339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9D35AA" w14:textId="6C153408" w:rsidR="00E072A1" w:rsidRPr="008F7268" w:rsidRDefault="00E072A1" w:rsidP="00E072A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208AC9" w14:textId="77777777" w:rsidR="00E072A1" w:rsidRPr="008F7268" w:rsidRDefault="00E072A1" w:rsidP="00E072A1">
            <w:pPr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8F432" w14:textId="77777777" w:rsidR="00E072A1" w:rsidRPr="008F7268" w:rsidRDefault="00E072A1" w:rsidP="00E072A1">
            <w:pPr>
              <w:snapToGrid w:val="0"/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6</w:t>
            </w:r>
          </w:p>
        </w:tc>
      </w:tr>
      <w:tr w:rsidR="00E072A1" w:rsidRPr="008F7268" w14:paraId="239C86F5" w14:textId="77777777" w:rsidTr="00F96339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F5A007" w14:textId="77777777" w:rsidR="00E072A1" w:rsidRPr="008F7268" w:rsidRDefault="00E072A1" w:rsidP="00E072A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08F945" w14:textId="77777777" w:rsidR="00E072A1" w:rsidRPr="008F7268" w:rsidRDefault="00E072A1" w:rsidP="00E072A1">
            <w:pPr>
              <w:snapToGrid w:val="0"/>
              <w:jc w:val="right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A5E7" w14:textId="10C60051" w:rsidR="00E072A1" w:rsidRPr="008F7268" w:rsidRDefault="00E072A1" w:rsidP="00E072A1">
            <w:pPr>
              <w:snapToGrid w:val="0"/>
              <w:jc w:val="center"/>
              <w:rPr>
                <w:sz w:val="28"/>
                <w:szCs w:val="28"/>
              </w:rPr>
            </w:pPr>
            <w:r w:rsidRPr="008F7268">
              <w:rPr>
                <w:sz w:val="28"/>
                <w:szCs w:val="28"/>
              </w:rPr>
              <w:t>36</w:t>
            </w:r>
          </w:p>
        </w:tc>
      </w:tr>
    </w:tbl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14D00"/>
    <w:rsid w:val="000A1631"/>
    <w:rsid w:val="00111E6D"/>
    <w:rsid w:val="001419CD"/>
    <w:rsid w:val="001549E2"/>
    <w:rsid w:val="00184190"/>
    <w:rsid w:val="00212C2F"/>
    <w:rsid w:val="003E4F90"/>
    <w:rsid w:val="003F4D72"/>
    <w:rsid w:val="00400288"/>
    <w:rsid w:val="004172E7"/>
    <w:rsid w:val="00430983"/>
    <w:rsid w:val="00435CA2"/>
    <w:rsid w:val="00450EC9"/>
    <w:rsid w:val="004826D1"/>
    <w:rsid w:val="004865B7"/>
    <w:rsid w:val="004903FF"/>
    <w:rsid w:val="00491BD5"/>
    <w:rsid w:val="004E504A"/>
    <w:rsid w:val="00523453"/>
    <w:rsid w:val="00546DB4"/>
    <w:rsid w:val="00554003"/>
    <w:rsid w:val="00604484"/>
    <w:rsid w:val="00613110"/>
    <w:rsid w:val="0061521F"/>
    <w:rsid w:val="006202C1"/>
    <w:rsid w:val="0065013C"/>
    <w:rsid w:val="00660CA4"/>
    <w:rsid w:val="006627F8"/>
    <w:rsid w:val="00666550"/>
    <w:rsid w:val="006A1F36"/>
    <w:rsid w:val="00713E4E"/>
    <w:rsid w:val="00746D76"/>
    <w:rsid w:val="00774422"/>
    <w:rsid w:val="007845FA"/>
    <w:rsid w:val="007A2436"/>
    <w:rsid w:val="007B151D"/>
    <w:rsid w:val="00803EB9"/>
    <w:rsid w:val="00836935"/>
    <w:rsid w:val="008449DE"/>
    <w:rsid w:val="00860ABA"/>
    <w:rsid w:val="00877123"/>
    <w:rsid w:val="00882D8A"/>
    <w:rsid w:val="008C6D27"/>
    <w:rsid w:val="008E44B1"/>
    <w:rsid w:val="008F7268"/>
    <w:rsid w:val="009101BA"/>
    <w:rsid w:val="00910B53"/>
    <w:rsid w:val="00925044"/>
    <w:rsid w:val="0095008C"/>
    <w:rsid w:val="00962996"/>
    <w:rsid w:val="009C37DD"/>
    <w:rsid w:val="009C5458"/>
    <w:rsid w:val="009E18C5"/>
    <w:rsid w:val="00A0395C"/>
    <w:rsid w:val="00A1131A"/>
    <w:rsid w:val="00A328F7"/>
    <w:rsid w:val="00A33F8F"/>
    <w:rsid w:val="00A402B2"/>
    <w:rsid w:val="00A84ED8"/>
    <w:rsid w:val="00A86A35"/>
    <w:rsid w:val="00AA6DBE"/>
    <w:rsid w:val="00AC796C"/>
    <w:rsid w:val="00AE3A9F"/>
    <w:rsid w:val="00B154E4"/>
    <w:rsid w:val="00B32F5F"/>
    <w:rsid w:val="00B81EB5"/>
    <w:rsid w:val="00BD428A"/>
    <w:rsid w:val="00C30296"/>
    <w:rsid w:val="00C51207"/>
    <w:rsid w:val="00C52ACC"/>
    <w:rsid w:val="00C60988"/>
    <w:rsid w:val="00C8505D"/>
    <w:rsid w:val="00C93408"/>
    <w:rsid w:val="00CC35AC"/>
    <w:rsid w:val="00CF2628"/>
    <w:rsid w:val="00D46701"/>
    <w:rsid w:val="00D66CC7"/>
    <w:rsid w:val="00D85786"/>
    <w:rsid w:val="00DA0197"/>
    <w:rsid w:val="00DA2886"/>
    <w:rsid w:val="00DB38D7"/>
    <w:rsid w:val="00DF6AFD"/>
    <w:rsid w:val="00E072A1"/>
    <w:rsid w:val="00E6636E"/>
    <w:rsid w:val="00E93EE4"/>
    <w:rsid w:val="00E97362"/>
    <w:rsid w:val="00EA7C93"/>
    <w:rsid w:val="00F114FD"/>
    <w:rsid w:val="00F1150A"/>
    <w:rsid w:val="00F232A6"/>
    <w:rsid w:val="00F254AE"/>
    <w:rsid w:val="00F300CA"/>
    <w:rsid w:val="00F8771F"/>
    <w:rsid w:val="00F96339"/>
    <w:rsid w:val="00FC605B"/>
    <w:rsid w:val="00FD5511"/>
    <w:rsid w:val="00FD5A38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0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F543-7575-47CD-B9FD-04212BC8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93</cp:revision>
  <dcterms:created xsi:type="dcterms:W3CDTF">2020-04-29T22:30:00Z</dcterms:created>
  <dcterms:modified xsi:type="dcterms:W3CDTF">2020-05-15T21:28:00Z</dcterms:modified>
</cp:coreProperties>
</file>